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DAAF" w14:textId="77777777" w:rsidR="00174FAD" w:rsidRPr="003C242A" w:rsidRDefault="00174FAD" w:rsidP="00174FAD">
      <w:pPr>
        <w:pStyle w:val="Normal0"/>
        <w:spacing w:before="0"/>
        <w:jc w:val="center"/>
        <w:rPr>
          <w:b/>
          <w:sz w:val="26"/>
          <w:szCs w:val="26"/>
          <w:lang w:val="en-US"/>
        </w:rPr>
      </w:pPr>
      <w:r w:rsidRPr="003C242A">
        <w:rPr>
          <w:b/>
          <w:sz w:val="26"/>
          <w:szCs w:val="26"/>
          <w:lang w:val="en-US"/>
        </w:rPr>
        <w:t>SAMPLE 4</w:t>
      </w:r>
    </w:p>
    <w:p w14:paraId="6A6E4C14" w14:textId="77777777" w:rsidR="00174FAD" w:rsidRPr="003C242A" w:rsidRDefault="00174FAD" w:rsidP="00174FAD">
      <w:pPr>
        <w:pStyle w:val="Kopfzeile"/>
        <w:jc w:val="center"/>
        <w:rPr>
          <w:b/>
          <w:sz w:val="22"/>
          <w:szCs w:val="22"/>
          <w:lang w:val="en-US"/>
        </w:rPr>
      </w:pPr>
      <w:r w:rsidRPr="003C242A">
        <w:rPr>
          <w:b/>
          <w:sz w:val="22"/>
          <w:szCs w:val="22"/>
          <w:lang w:val="en-US"/>
        </w:rPr>
        <w:t>(Notice and Takedown: Letter to the Sender of the Notice)</w:t>
      </w:r>
    </w:p>
    <w:p w14:paraId="246999AC" w14:textId="77777777" w:rsidR="002B4EB2" w:rsidRPr="003C242A" w:rsidRDefault="002B4EB2" w:rsidP="00174FAD">
      <w:pPr>
        <w:pStyle w:val="Kopfzeile"/>
        <w:jc w:val="center"/>
        <w:rPr>
          <w:b/>
          <w:lang w:val="en-US"/>
        </w:rPr>
      </w:pPr>
    </w:p>
    <w:p w14:paraId="02391F60" w14:textId="77777777" w:rsidR="00174FAD" w:rsidRPr="003C242A" w:rsidRDefault="00174FAD" w:rsidP="00174FAD">
      <w:pPr>
        <w:pStyle w:val="Normal0"/>
        <w:rPr>
          <w:lang w:val="en-US"/>
        </w:rPr>
      </w:pPr>
      <w:r w:rsidRPr="003C242A">
        <w:rPr>
          <w:lang w:val="en-US"/>
        </w:rPr>
        <w:t>[</w:t>
      </w:r>
      <w:r w:rsidRPr="003C242A">
        <w:rPr>
          <w:highlight w:val="yellow"/>
          <w:lang w:val="en-US"/>
        </w:rPr>
        <w:t>Provider heading</w:t>
      </w:r>
      <w:r w:rsidRPr="003C242A">
        <w:rPr>
          <w:lang w:val="en-US"/>
        </w:rPr>
        <w:t>]</w:t>
      </w:r>
    </w:p>
    <w:p w14:paraId="647548B7" w14:textId="77777777" w:rsidR="00174FAD" w:rsidRPr="003C242A" w:rsidRDefault="00174FAD" w:rsidP="00174FAD">
      <w:pPr>
        <w:pStyle w:val="Normal0"/>
        <w:rPr>
          <w:lang w:val="en-US"/>
        </w:rPr>
      </w:pPr>
      <w:r w:rsidRPr="003C242A">
        <w:rPr>
          <w:lang w:val="en-US"/>
        </w:rPr>
        <w:t>[</w:t>
      </w:r>
      <w:r w:rsidRPr="003C242A">
        <w:rPr>
          <w:highlight w:val="yellow"/>
          <w:lang w:val="en-US"/>
        </w:rPr>
        <w:t>Address of sender of notice</w:t>
      </w:r>
      <w:r w:rsidRPr="003C242A">
        <w:rPr>
          <w:lang w:val="en-US"/>
        </w:rPr>
        <w:t>]</w:t>
      </w:r>
    </w:p>
    <w:p w14:paraId="02738015" w14:textId="77777777" w:rsidR="00174FAD" w:rsidRPr="003C242A" w:rsidRDefault="00174FAD" w:rsidP="00174FAD">
      <w:pPr>
        <w:pStyle w:val="Normal0"/>
        <w:rPr>
          <w:lang w:val="en-US"/>
        </w:rPr>
      </w:pPr>
    </w:p>
    <w:p w14:paraId="240569D1" w14:textId="77777777" w:rsidR="00174FAD" w:rsidRPr="003C242A" w:rsidRDefault="00174FAD" w:rsidP="00174FAD">
      <w:pPr>
        <w:pStyle w:val="Normal0"/>
        <w:tabs>
          <w:tab w:val="left" w:pos="7088"/>
        </w:tabs>
        <w:rPr>
          <w:lang w:val="en-US"/>
        </w:rPr>
      </w:pPr>
      <w:r w:rsidRPr="003C242A">
        <w:rPr>
          <w:lang w:val="en-US"/>
        </w:rPr>
        <w:t>[</w:t>
      </w:r>
      <w:r w:rsidRPr="003C242A">
        <w:rPr>
          <w:shd w:val="clear" w:color="auto" w:fill="FFFF00"/>
          <w:lang w:val="en-US"/>
        </w:rPr>
        <w:t>City, date</w:t>
      </w:r>
      <w:r w:rsidRPr="003C242A">
        <w:rPr>
          <w:lang w:val="en-US"/>
        </w:rPr>
        <w:t>]</w:t>
      </w:r>
    </w:p>
    <w:p w14:paraId="7EB935A4" w14:textId="77777777" w:rsidR="00174FAD" w:rsidRPr="003C242A" w:rsidRDefault="00174FAD" w:rsidP="00174FAD">
      <w:pPr>
        <w:pStyle w:val="Normal0"/>
        <w:rPr>
          <w:b/>
          <w:lang w:val="en-US"/>
        </w:rPr>
      </w:pPr>
      <w:r w:rsidRPr="003C242A">
        <w:rPr>
          <w:b/>
          <w:lang w:val="en-US"/>
        </w:rPr>
        <w:t>Your complaint regarding content on [</w:t>
      </w:r>
      <w:r w:rsidRPr="003C242A">
        <w:rPr>
          <w:b/>
          <w:highlight w:val="yellow"/>
          <w:lang w:val="en-US"/>
        </w:rPr>
        <w:t>website/application</w:t>
      </w:r>
      <w:r w:rsidRPr="003C242A">
        <w:rPr>
          <w:b/>
          <w:lang w:val="en-US"/>
        </w:rPr>
        <w:t>]</w:t>
      </w:r>
    </w:p>
    <w:p w14:paraId="224BC6B2" w14:textId="77777777" w:rsidR="00174FAD" w:rsidRPr="003C242A" w:rsidRDefault="00174FAD" w:rsidP="00174FAD">
      <w:pPr>
        <w:pStyle w:val="Normal0"/>
        <w:rPr>
          <w:lang w:val="en-US"/>
        </w:rPr>
      </w:pPr>
      <w:r w:rsidRPr="003C242A">
        <w:rPr>
          <w:lang w:val="en-US"/>
        </w:rPr>
        <w:t>Dear Mr. [</w:t>
      </w:r>
      <w:r w:rsidRPr="003C242A">
        <w:rPr>
          <w:highlight w:val="yellow"/>
          <w:lang w:val="en-US"/>
        </w:rPr>
        <w:t>…</w:t>
      </w:r>
      <w:r w:rsidRPr="003C242A">
        <w:rPr>
          <w:lang w:val="en-US"/>
        </w:rPr>
        <w:t>] / Dear Ms. [</w:t>
      </w:r>
      <w:r w:rsidRPr="003C242A">
        <w:rPr>
          <w:highlight w:val="yellow"/>
          <w:lang w:val="en-US"/>
        </w:rPr>
        <w:t>…</w:t>
      </w:r>
      <w:r w:rsidRPr="003C242A">
        <w:rPr>
          <w:lang w:val="en-US"/>
        </w:rPr>
        <w:t>]</w:t>
      </w:r>
    </w:p>
    <w:p w14:paraId="501266B7" w14:textId="77777777" w:rsidR="00174FAD" w:rsidRPr="003C242A" w:rsidRDefault="00174FAD" w:rsidP="00174FAD">
      <w:pPr>
        <w:pStyle w:val="Normal0"/>
        <w:rPr>
          <w:lang w:val="en-US"/>
        </w:rPr>
      </w:pPr>
      <w:r w:rsidRPr="003C242A">
        <w:rPr>
          <w:lang w:val="en-US"/>
        </w:rPr>
        <w:t>We are writing in reference to your notification dated [</w:t>
      </w:r>
      <w:r w:rsidRPr="003C242A">
        <w:rPr>
          <w:highlight w:val="yellow"/>
          <w:lang w:val="en-US"/>
        </w:rPr>
        <w:t>…</w:t>
      </w:r>
      <w:r w:rsidRPr="003C242A">
        <w:rPr>
          <w:lang w:val="en-US"/>
        </w:rPr>
        <w:t>], in which you claim that illegal content is being made available to the public via [</w:t>
      </w:r>
      <w:r w:rsidRPr="003C242A">
        <w:rPr>
          <w:highlight w:val="yellow"/>
          <w:lang w:val="en-US"/>
        </w:rPr>
        <w:t>website/application</w:t>
      </w:r>
      <w:r w:rsidRPr="003C242A">
        <w:rPr>
          <w:lang w:val="en-US"/>
        </w:rPr>
        <w:t>].</w:t>
      </w:r>
    </w:p>
    <w:p w14:paraId="6CFB6254" w14:textId="77777777" w:rsidR="00174FAD" w:rsidRPr="003C242A" w:rsidRDefault="00174FAD" w:rsidP="00174FAD">
      <w:pPr>
        <w:pStyle w:val="Normal0"/>
        <w:rPr>
          <w:lang w:val="en-US"/>
        </w:rPr>
      </w:pPr>
      <w:r w:rsidRPr="003C242A">
        <w:rPr>
          <w:lang w:val="en-US"/>
        </w:rPr>
        <w:t>First of all, please note that the customer who makes the content in question available is exclusively liable for the content hosted by us. As a Hosting Provider, we merely make storage space and various associated services available to our customers. We have no influence on the content of any website or application hosted by us. Moreover, we are under no duty to review the content that we host and, given the size of our customer base, we would not be in a position to do this either.</w:t>
      </w:r>
    </w:p>
    <w:p w14:paraId="790946A3" w14:textId="77777777" w:rsidR="00FF7DE1" w:rsidRDefault="00FF7DE1" w:rsidP="00174FAD">
      <w:pPr>
        <w:pStyle w:val="Normal0"/>
        <w:rPr>
          <w:lang w:val="en-US"/>
        </w:rPr>
      </w:pPr>
      <w:r w:rsidRPr="00FF7DE1">
        <w:rPr>
          <w:lang w:val="en-US"/>
        </w:rPr>
        <w:t>We have reviewed the content you objected to and forwarded the complaint to the customer responsible for the relevant content [</w:t>
      </w:r>
      <w:r w:rsidRPr="00FF7DE1">
        <w:rPr>
          <w:highlight w:val="yellow"/>
          <w:lang w:val="en-US"/>
        </w:rPr>
        <w:t>in anonymized form</w:t>
      </w:r>
      <w:r w:rsidRPr="00FF7DE1">
        <w:rPr>
          <w:lang w:val="en-US"/>
        </w:rPr>
        <w:t>]. [</w:t>
      </w:r>
      <w:r w:rsidRPr="00FF7DE1">
        <w:rPr>
          <w:highlight w:val="yellow"/>
          <w:lang w:val="en-US"/>
        </w:rPr>
        <w:t>If the DSA is used, the sender's letter must potentially be anonymized, see CoC Hosting, Sections 2 and 6.3(a)</w:t>
      </w:r>
      <w:r w:rsidRPr="00FF7DE1">
        <w:rPr>
          <w:lang w:val="en-US"/>
        </w:rPr>
        <w:t>] As the review has shown that there is a high probability of illegal content, we have blocked access to [</w:t>
      </w:r>
      <w:r w:rsidRPr="00FF7DE1">
        <w:rPr>
          <w:highlight w:val="yellow"/>
          <w:lang w:val="en-US"/>
        </w:rPr>
        <w:t>website/application</w:t>
      </w:r>
      <w:r w:rsidRPr="00FF7DE1">
        <w:rPr>
          <w:lang w:val="en-US"/>
        </w:rPr>
        <w:t xml:space="preserve">] as a precautionary measure. </w:t>
      </w:r>
    </w:p>
    <w:p w14:paraId="02F82748" w14:textId="58495E9F" w:rsidR="00174FAD" w:rsidRDefault="00FF7DE1" w:rsidP="00174FAD">
      <w:pPr>
        <w:pStyle w:val="Normal0"/>
        <w:rPr>
          <w:lang w:val="en-US"/>
        </w:rPr>
      </w:pPr>
      <w:r w:rsidRPr="00FF7DE1">
        <w:rPr>
          <w:lang w:val="en-US"/>
        </w:rPr>
        <w:t>[</w:t>
      </w:r>
      <w:r w:rsidRPr="00FF7DE1">
        <w:rPr>
          <w:highlight w:val="yellow"/>
          <w:lang w:val="en-US"/>
        </w:rPr>
        <w:t>If the identity of the sender of the notice has been communicated to the customer:]</w:t>
      </w:r>
      <w:r w:rsidRPr="00FF7DE1">
        <w:rPr>
          <w:lang w:val="en-US"/>
        </w:rPr>
        <w:t xml:space="preserve"> </w:t>
      </w:r>
      <w:r w:rsidR="00174FAD" w:rsidRPr="003C242A">
        <w:rPr>
          <w:lang w:val="en-US"/>
        </w:rPr>
        <w:t xml:space="preserve">In our letter to our customer, we have asked the customer to remove the content in question or, if the customer does not acknowledge your claims, to contact you directly </w:t>
      </w:r>
      <w:proofErr w:type="gramStart"/>
      <w:r w:rsidR="00174FAD" w:rsidRPr="003C242A">
        <w:rPr>
          <w:lang w:val="en-US"/>
        </w:rPr>
        <w:t>in order to</w:t>
      </w:r>
      <w:proofErr w:type="gramEnd"/>
      <w:r w:rsidR="00174FAD" w:rsidRPr="003C242A">
        <w:rPr>
          <w:lang w:val="en-US"/>
        </w:rPr>
        <w:t xml:space="preserve"> resolve the matter. This course of action is consistent with the Notice and Takedown Procedure specified in the Hosting Code of Conduct of </w:t>
      </w:r>
      <w:r w:rsidR="00C438BC">
        <w:rPr>
          <w:lang w:val="en-US"/>
        </w:rPr>
        <w:t>Swico</w:t>
      </w:r>
      <w:r w:rsidR="00174FAD" w:rsidRPr="003C242A">
        <w:rPr>
          <w:lang w:val="en-US"/>
        </w:rPr>
        <w:t>.</w:t>
      </w:r>
    </w:p>
    <w:p w14:paraId="31C77311" w14:textId="3F508351" w:rsidR="00FF7DE1" w:rsidRPr="003C242A" w:rsidRDefault="00FF7DE1" w:rsidP="00174FAD">
      <w:pPr>
        <w:pStyle w:val="Normal0"/>
        <w:rPr>
          <w:lang w:val="en-US"/>
        </w:rPr>
      </w:pPr>
      <w:r w:rsidRPr="00FF7DE1">
        <w:rPr>
          <w:lang w:val="en-US"/>
        </w:rPr>
        <w:t>[</w:t>
      </w:r>
      <w:r w:rsidRPr="00FF7DE1">
        <w:rPr>
          <w:highlight w:val="yellow"/>
          <w:lang w:val="en-US"/>
        </w:rPr>
        <w:t xml:space="preserve">If the identity of the sender of the notice </w:t>
      </w:r>
      <w:r w:rsidRPr="00FF7DE1">
        <w:rPr>
          <w:b/>
          <w:bCs/>
          <w:highlight w:val="yellow"/>
          <w:lang w:val="en-US"/>
        </w:rPr>
        <w:t xml:space="preserve">was not </w:t>
      </w:r>
      <w:r w:rsidRPr="00FF7DE1">
        <w:rPr>
          <w:highlight w:val="yellow"/>
          <w:lang w:val="en-US"/>
        </w:rPr>
        <w:t>disclosed to the customer:]</w:t>
      </w:r>
      <w:r w:rsidRPr="00FF7DE1">
        <w:rPr>
          <w:lang w:val="en-US"/>
        </w:rPr>
        <w:t xml:space="preserve"> We have asked the customer to remove the content in question or, if he does not accept your allegations, to contact us to clarify the matter with a possible statement, which will be forwarded to you in anonymized form. This corresponds to the notice-and-takedown procedure provided for in Swico's Code of Conduct Hosting.</w:t>
      </w:r>
    </w:p>
    <w:p w14:paraId="0507A4E4" w14:textId="77777777" w:rsidR="00174FAD" w:rsidRPr="003C242A" w:rsidRDefault="00174FAD" w:rsidP="00D8680B">
      <w:pPr>
        <w:pStyle w:val="Normal0"/>
        <w:rPr>
          <w:lang w:val="en-US"/>
        </w:rPr>
      </w:pPr>
      <w:r w:rsidRPr="003C242A">
        <w:rPr>
          <w:lang w:val="en-US"/>
        </w:rPr>
        <w:t>Thus, we consider this matter closed. Access to [</w:t>
      </w:r>
      <w:r w:rsidRPr="003C242A">
        <w:rPr>
          <w:highlight w:val="yellow"/>
          <w:lang w:val="en-US"/>
        </w:rPr>
        <w:t>website/application</w:t>
      </w:r>
      <w:r w:rsidRPr="003C242A">
        <w:rPr>
          <w:lang w:val="en-US"/>
        </w:rPr>
        <w:t xml:space="preserve">] will remain blocked until the content has been removed by the customer or until the matter has been resolved between you and the </w:t>
      </w:r>
      <w:r w:rsidR="00D8680B">
        <w:rPr>
          <w:lang w:val="en-US"/>
        </w:rPr>
        <w:t>customer</w:t>
      </w:r>
      <w:r w:rsidR="00D8680B" w:rsidRPr="003C242A">
        <w:rPr>
          <w:lang w:val="en-US"/>
        </w:rPr>
        <w:t xml:space="preserve"> </w:t>
      </w:r>
      <w:r w:rsidRPr="003C242A">
        <w:rPr>
          <w:lang w:val="en-US"/>
        </w:rPr>
        <w:t>or, if necessary, by the courts or the relevant public authorities.</w:t>
      </w:r>
    </w:p>
    <w:p w14:paraId="114D66FF" w14:textId="77777777" w:rsidR="00174FAD" w:rsidRPr="003C242A" w:rsidRDefault="00174FAD" w:rsidP="00174FAD">
      <w:pPr>
        <w:pStyle w:val="Normal0"/>
        <w:rPr>
          <w:lang w:val="en-US"/>
        </w:rPr>
      </w:pPr>
      <w:r w:rsidRPr="003C242A">
        <w:rPr>
          <w:lang w:val="en-US"/>
        </w:rPr>
        <w:t xml:space="preserve">If you wish to take action against the customer despite the aforementioned block but do not yet know the customer's identity, you can find it via the publicly accessible Who-is databases (e.g., </w:t>
      </w:r>
      <w:hyperlink r:id="rId7" w:history="1">
        <w:r w:rsidRPr="003C242A">
          <w:rPr>
            <w:rStyle w:val="Hyperlink"/>
            <w:sz w:val="20"/>
            <w:lang w:val="en-US"/>
          </w:rPr>
          <w:t>www.whois.ch</w:t>
        </w:r>
      </w:hyperlink>
      <w:r w:rsidRPr="003C242A">
        <w:rPr>
          <w:lang w:val="en-US"/>
        </w:rPr>
        <w:t>) or contact the appropriate law enforcement agencies. Please note that, for data protection reasons, we may not disclose customer data except with the customer's consent or based on an administrative or court order.</w:t>
      </w:r>
    </w:p>
    <w:p w14:paraId="6174F687" w14:textId="77777777" w:rsidR="00174FAD" w:rsidRPr="003C242A" w:rsidRDefault="00174FAD" w:rsidP="00174FAD">
      <w:pPr>
        <w:pStyle w:val="Normal0"/>
        <w:rPr>
          <w:lang w:val="en-US"/>
        </w:rPr>
      </w:pPr>
      <w:r w:rsidRPr="003C242A">
        <w:rPr>
          <w:lang w:val="en-US"/>
        </w:rPr>
        <w:t>Sincerely,</w:t>
      </w:r>
    </w:p>
    <w:p w14:paraId="5F2288F2" w14:textId="77777777" w:rsidR="00174FAD" w:rsidRPr="003C242A" w:rsidRDefault="00174FAD" w:rsidP="00174FAD">
      <w:pPr>
        <w:pStyle w:val="Normal0"/>
        <w:rPr>
          <w:lang w:val="en-US"/>
        </w:rPr>
      </w:pPr>
      <w:r w:rsidRPr="003C242A">
        <w:rPr>
          <w:lang w:val="en-US"/>
        </w:rPr>
        <w:t>[</w:t>
      </w:r>
      <w:r w:rsidRPr="003C242A">
        <w:rPr>
          <w:highlight w:val="yellow"/>
          <w:lang w:val="en-US"/>
        </w:rPr>
        <w:t>Signature</w:t>
      </w:r>
      <w:r w:rsidRPr="003C242A">
        <w:rPr>
          <w:lang w:val="en-US"/>
        </w:rPr>
        <w:t>]</w:t>
      </w:r>
    </w:p>
    <w:p w14:paraId="4AECA3A6" w14:textId="77777777" w:rsidR="00174FAD" w:rsidRPr="003C242A" w:rsidRDefault="00174FAD" w:rsidP="004F193F">
      <w:pPr>
        <w:pStyle w:val="Normal0"/>
        <w:rPr>
          <w:b/>
          <w:sz w:val="18"/>
          <w:szCs w:val="18"/>
          <w:lang w:val="en-US"/>
        </w:rPr>
      </w:pPr>
      <w:r w:rsidRPr="003C242A">
        <w:rPr>
          <w:highlight w:val="yellow"/>
          <w:lang w:val="en-US"/>
        </w:rPr>
        <w:t>[First name, surname]</w:t>
      </w:r>
    </w:p>
    <w:sectPr w:rsidR="00174FAD" w:rsidRPr="003C242A" w:rsidSect="00F22376">
      <w:headerReference w:type="default" r:id="rId8"/>
      <w:headerReference w:type="first" r:id="rId9"/>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7CB9" w14:textId="77777777" w:rsidR="002D3A11" w:rsidRDefault="002D3A11">
      <w:r>
        <w:separator/>
      </w:r>
    </w:p>
  </w:endnote>
  <w:endnote w:type="continuationSeparator" w:id="0">
    <w:p w14:paraId="33F9E092" w14:textId="77777777" w:rsidR="002D3A11" w:rsidRDefault="002D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18C9" w14:textId="77777777" w:rsidR="002D3A11" w:rsidRDefault="002D3A11">
      <w:r>
        <w:separator/>
      </w:r>
    </w:p>
  </w:footnote>
  <w:footnote w:type="continuationSeparator" w:id="0">
    <w:p w14:paraId="7A8DD47E" w14:textId="77777777" w:rsidR="002D3A11" w:rsidRDefault="002D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9CA2" w14:textId="77777777" w:rsidR="00174FAD" w:rsidRPr="003C242A" w:rsidRDefault="00174FAD" w:rsidP="00174FAD">
    <w:pPr>
      <w:pStyle w:val="Kopfzeile"/>
      <w:rPr>
        <w:b/>
        <w:sz w:val="18"/>
        <w:szCs w:val="18"/>
        <w:lang w:val="en-US"/>
      </w:rPr>
    </w:pPr>
    <w:r w:rsidRPr="003C242A">
      <w:rPr>
        <w:b/>
        <w:sz w:val="18"/>
        <w:szCs w:val="18"/>
        <w:lang w:val="en-US"/>
      </w:rPr>
      <w:t>The sample letters must be adapted on a case-by-case basis. All yellow parts must be replaced with the appropriate information. This header should be deleted before the letter is sent.</w:t>
    </w:r>
  </w:p>
  <w:p w14:paraId="5A7EB72F" w14:textId="77777777" w:rsidR="00174FAD" w:rsidRPr="003C242A" w:rsidRDefault="00174FAD" w:rsidP="00174FAD">
    <w:pPr>
      <w:pStyle w:val="Kopfzeile"/>
      <w:rPr>
        <w:lang w:val="en-US"/>
      </w:rPr>
    </w:pPr>
  </w:p>
  <w:p w14:paraId="4A467917" w14:textId="77777777" w:rsidR="00045A89" w:rsidRPr="003C242A" w:rsidRDefault="00045A89">
    <w:pPr>
      <w:pStyle w:val="Kopfzeile"/>
      <w:tabs>
        <w:tab w:val="clear" w:pos="9497"/>
        <w:tab w:val="right" w:pos="9498"/>
      </w:tabs>
      <w:jc w:val="right"/>
      <w:rPr>
        <w:sz w:val="1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B9FE" w14:textId="77777777" w:rsidR="00174FAD" w:rsidRPr="003C242A" w:rsidRDefault="00174FAD" w:rsidP="00A87669">
    <w:pPr>
      <w:pStyle w:val="Kopfzeile"/>
      <w:jc w:val="center"/>
      <w:rPr>
        <w:b/>
        <w:sz w:val="18"/>
        <w:szCs w:val="18"/>
        <w:lang w:val="en-US"/>
      </w:rPr>
    </w:pPr>
    <w:r w:rsidRPr="003C242A">
      <w:rPr>
        <w:b/>
        <w:sz w:val="18"/>
        <w:szCs w:val="18"/>
        <w:lang w:val="en-US"/>
      </w:rPr>
      <w:t>The sample letters must be adapted on a case-by-case basis.</w:t>
    </w:r>
  </w:p>
  <w:p w14:paraId="1CE237D7" w14:textId="77777777" w:rsidR="00045A89" w:rsidRPr="003C242A" w:rsidRDefault="00045A89" w:rsidP="00174FAD">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608612298">
    <w:abstractNumId w:val="0"/>
  </w:num>
  <w:num w:numId="2" w16cid:durableId="1948537269">
    <w:abstractNumId w:val="1"/>
  </w:num>
  <w:num w:numId="3" w16cid:durableId="1373115015">
    <w:abstractNumId w:val="2"/>
  </w:num>
  <w:num w:numId="4" w16cid:durableId="975645584">
    <w:abstractNumId w:val="3"/>
  </w:num>
  <w:num w:numId="5" w16cid:durableId="441339728">
    <w:abstractNumId w:val="5"/>
  </w:num>
  <w:num w:numId="6" w16cid:durableId="705134251">
    <w:abstractNumId w:val="4"/>
  </w:num>
  <w:num w:numId="7" w16cid:durableId="549147783">
    <w:abstractNumId w:val="4"/>
  </w:num>
  <w:num w:numId="8" w16cid:durableId="479466807">
    <w:abstractNumId w:val="4"/>
  </w:num>
  <w:num w:numId="9" w16cid:durableId="1239436563">
    <w:abstractNumId w:val="4"/>
  </w:num>
  <w:num w:numId="10" w16cid:durableId="879165706">
    <w:abstractNumId w:val="4"/>
  </w:num>
  <w:num w:numId="11" w16cid:durableId="669985624">
    <w:abstractNumId w:val="4"/>
  </w:num>
  <w:num w:numId="12" w16cid:durableId="1894386180">
    <w:abstractNumId w:val="4"/>
  </w:num>
  <w:num w:numId="13" w16cid:durableId="846869431">
    <w:abstractNumId w:val="4"/>
  </w:num>
  <w:num w:numId="14" w16cid:durableId="2012441203">
    <w:abstractNumId w:val="4"/>
  </w:num>
  <w:num w:numId="15" w16cid:durableId="656999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23.1"/>
    <w:docVar w:name="MANDATE_NUMBER" w:val="123876"/>
    <w:docVar w:name="VischerPath" w:val="------\"/>
  </w:docVars>
  <w:rsids>
    <w:rsidRoot w:val="003701F1"/>
    <w:rsid w:val="00011787"/>
    <w:rsid w:val="00045A89"/>
    <w:rsid w:val="00067E51"/>
    <w:rsid w:val="00094DE3"/>
    <w:rsid w:val="000A7A9B"/>
    <w:rsid w:val="000C2AFE"/>
    <w:rsid w:val="000C4B20"/>
    <w:rsid w:val="000C6A9B"/>
    <w:rsid w:val="00174FAD"/>
    <w:rsid w:val="001B3D26"/>
    <w:rsid w:val="001D16B6"/>
    <w:rsid w:val="001F711D"/>
    <w:rsid w:val="0025338A"/>
    <w:rsid w:val="00284188"/>
    <w:rsid w:val="002B4EB2"/>
    <w:rsid w:val="002D3A11"/>
    <w:rsid w:val="002F195B"/>
    <w:rsid w:val="003318B4"/>
    <w:rsid w:val="003574C8"/>
    <w:rsid w:val="003701F1"/>
    <w:rsid w:val="00375B0F"/>
    <w:rsid w:val="003C242A"/>
    <w:rsid w:val="003C6DE5"/>
    <w:rsid w:val="003D0A39"/>
    <w:rsid w:val="003D3224"/>
    <w:rsid w:val="00445578"/>
    <w:rsid w:val="004553B1"/>
    <w:rsid w:val="00467D34"/>
    <w:rsid w:val="004C1FF9"/>
    <w:rsid w:val="004C4FE3"/>
    <w:rsid w:val="004C50BC"/>
    <w:rsid w:val="004E4E35"/>
    <w:rsid w:val="004F193F"/>
    <w:rsid w:val="005115D4"/>
    <w:rsid w:val="00526C74"/>
    <w:rsid w:val="005646D2"/>
    <w:rsid w:val="00575C2B"/>
    <w:rsid w:val="005806A2"/>
    <w:rsid w:val="00593898"/>
    <w:rsid w:val="005B4F67"/>
    <w:rsid w:val="005D7E61"/>
    <w:rsid w:val="005F29F2"/>
    <w:rsid w:val="00620F10"/>
    <w:rsid w:val="00637054"/>
    <w:rsid w:val="0064174D"/>
    <w:rsid w:val="00647644"/>
    <w:rsid w:val="0066201C"/>
    <w:rsid w:val="00666D3B"/>
    <w:rsid w:val="006B33BB"/>
    <w:rsid w:val="006C3AAD"/>
    <w:rsid w:val="006C5041"/>
    <w:rsid w:val="006D1143"/>
    <w:rsid w:val="006F54EA"/>
    <w:rsid w:val="007106B2"/>
    <w:rsid w:val="00737E7A"/>
    <w:rsid w:val="00740519"/>
    <w:rsid w:val="00741742"/>
    <w:rsid w:val="00744692"/>
    <w:rsid w:val="00754F98"/>
    <w:rsid w:val="007D3895"/>
    <w:rsid w:val="00834B9F"/>
    <w:rsid w:val="00855004"/>
    <w:rsid w:val="008A2416"/>
    <w:rsid w:val="008E61EF"/>
    <w:rsid w:val="00950A96"/>
    <w:rsid w:val="00950BA0"/>
    <w:rsid w:val="00973BE8"/>
    <w:rsid w:val="009B293A"/>
    <w:rsid w:val="009B5FDA"/>
    <w:rsid w:val="009C2D6E"/>
    <w:rsid w:val="009D5ED6"/>
    <w:rsid w:val="009D7873"/>
    <w:rsid w:val="00A523DA"/>
    <w:rsid w:val="00A71918"/>
    <w:rsid w:val="00A87669"/>
    <w:rsid w:val="00AA1575"/>
    <w:rsid w:val="00AA2320"/>
    <w:rsid w:val="00AD5AFA"/>
    <w:rsid w:val="00AE1B0D"/>
    <w:rsid w:val="00AF297D"/>
    <w:rsid w:val="00B21F2D"/>
    <w:rsid w:val="00B24058"/>
    <w:rsid w:val="00B32D60"/>
    <w:rsid w:val="00B865E4"/>
    <w:rsid w:val="00BA2FC5"/>
    <w:rsid w:val="00BB1868"/>
    <w:rsid w:val="00BB190B"/>
    <w:rsid w:val="00BC60BF"/>
    <w:rsid w:val="00BC689A"/>
    <w:rsid w:val="00BD6B07"/>
    <w:rsid w:val="00BF1E59"/>
    <w:rsid w:val="00C06B4C"/>
    <w:rsid w:val="00C438BC"/>
    <w:rsid w:val="00C77454"/>
    <w:rsid w:val="00CD4964"/>
    <w:rsid w:val="00CD65F7"/>
    <w:rsid w:val="00CF646A"/>
    <w:rsid w:val="00D339E5"/>
    <w:rsid w:val="00D718D7"/>
    <w:rsid w:val="00D82A8D"/>
    <w:rsid w:val="00D8680B"/>
    <w:rsid w:val="00DB233E"/>
    <w:rsid w:val="00DF1B7C"/>
    <w:rsid w:val="00E25D0D"/>
    <w:rsid w:val="00E46074"/>
    <w:rsid w:val="00EA10BD"/>
    <w:rsid w:val="00ED06A7"/>
    <w:rsid w:val="00EE25E7"/>
    <w:rsid w:val="00EF2A8C"/>
    <w:rsid w:val="00EF6470"/>
    <w:rsid w:val="00F01877"/>
    <w:rsid w:val="00F22376"/>
    <w:rsid w:val="00F22819"/>
    <w:rsid w:val="00F240E0"/>
    <w:rsid w:val="00F44C45"/>
    <w:rsid w:val="00F93499"/>
    <w:rsid w:val="00F97015"/>
    <w:rsid w:val="00FA2348"/>
    <w:rsid w:val="00FB11FE"/>
    <w:rsid w:val="00FB38A0"/>
    <w:rsid w:val="00FF4801"/>
    <w:rsid w:val="00FF7DE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66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ois.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2412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2025-03-05T19:15:00Z</dcterms:created>
  <dcterms:modified xsi:type="dcterms:W3CDTF">2025-03-05T19:15:00Z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4581623.1</vt:lpwstr>
  </property>
  <property fmtid="{D5CDD505-2E9C-101B-9397-08002B2CF9AE}" pid="3" name="MANDATE_NUMBER">
    <vt:lpwstr>123876</vt:lpwstr>
  </property>
  <property fmtid="{D5CDD505-2E9C-101B-9397-08002B2CF9AE}" pid="4" name="docSprache">
    <vt:lpwstr>DE</vt:lpwstr>
  </property>
  <property fmtid="{D5CDD505-2E9C-101B-9397-08002B2CF9AE}" pid="5" name="docFirmaNr">
    <vt:i4>1</vt:i4>
  </property>
</Properties>
</file>